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85C38" w:rsidRDefault="00B85C38"/>
    <w:tbl>
      <w:tblPr>
        <w:tblW w:w="0" w:type="auto"/>
        <w:tblInd w:w="-142" w:type="dxa"/>
        <w:tblLayout w:type="fixed"/>
        <w:tblCellMar>
          <w:top w:w="200" w:type="dxa"/>
        </w:tblCellMar>
        <w:tblLook w:val="04A0" w:firstRow="1" w:lastRow="0" w:firstColumn="1" w:lastColumn="0" w:noHBand="0" w:noVBand="1"/>
      </w:tblPr>
      <w:tblGrid>
        <w:gridCol w:w="1560"/>
        <w:gridCol w:w="382"/>
        <w:gridCol w:w="5061"/>
        <w:gridCol w:w="2777"/>
      </w:tblGrid>
      <w:tr w:rsidR="00B85C38">
        <w:tc>
          <w:tcPr>
            <w:tcW w:w="1942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before="100"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noProof/>
                <w:sz w:val="24"/>
              </w:rPr>
              <w:drawing>
                <wp:inline distT="0" distB="0" distL="0" distR="0">
                  <wp:extent cx="1048385" cy="854710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.jpg"/>
                          <pic:cNvPicPr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385" cy="85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8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after="0" w:line="240" w:lineRule="auto"/>
              <w:rPr>
                <w:rFonts w:ascii="Arial"/>
                <w:sz w:val="32"/>
              </w:rPr>
            </w:pPr>
            <w:r>
              <w:rPr>
                <w:rFonts w:ascii="Arial"/>
                <w:sz w:val="32"/>
              </w:rPr>
              <w:t>Горбачев</w:t>
            </w:r>
            <w:r>
              <w:rPr>
                <w:rFonts w:ascii="Arial"/>
                <w:sz w:val="32"/>
              </w:rPr>
              <w:t xml:space="preserve"> </w:t>
            </w:r>
            <w:r>
              <w:rPr>
                <w:rFonts w:ascii="Arial"/>
                <w:sz w:val="32"/>
              </w:rPr>
              <w:t>Олег</w:t>
            </w:r>
            <w:r>
              <w:rPr>
                <w:rFonts w:ascii="Arial"/>
                <w:sz w:val="32"/>
              </w:rPr>
              <w:t xml:space="preserve"> </w:t>
            </w:r>
            <w:r>
              <w:rPr>
                <w:rFonts w:ascii="Arial"/>
                <w:sz w:val="32"/>
              </w:rPr>
              <w:t>Олегович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Возраст</w:t>
            </w:r>
            <w:r>
              <w:rPr>
                <w:rFonts w:ascii="Arial"/>
                <w:sz w:val="24"/>
              </w:rPr>
              <w:t>: 28</w:t>
            </w:r>
            <w:r>
              <w:rPr>
                <w:rFonts w:ascii="Arial"/>
                <w:sz w:val="24"/>
              </w:rPr>
              <w:t> лет</w:t>
            </w:r>
            <w:r>
              <w:rPr>
                <w:rFonts w:ascii="Arial"/>
                <w:sz w:val="24"/>
              </w:rPr>
              <w:t xml:space="preserve"> (19.06.1990)</w:t>
            </w: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Pr="00E92DE5" w:rsidRDefault="0024557D">
            <w:pPr>
              <w:spacing w:after="0" w:line="240" w:lineRule="auto"/>
              <w:rPr>
                <w:rFonts w:ascii="Arial"/>
                <w:sz w:val="24"/>
                <w:lang w:val="en-US"/>
              </w:rPr>
            </w:pPr>
            <w:r>
              <w:rPr>
                <w:rFonts w:ascii="Arial"/>
                <w:sz w:val="24"/>
              </w:rPr>
              <w:t>Тел</w:t>
            </w:r>
            <w:r w:rsidRPr="00E92DE5">
              <w:rPr>
                <w:rFonts w:ascii="Arial"/>
                <w:sz w:val="24"/>
                <w:lang w:val="en-US"/>
              </w:rPr>
              <w:t xml:space="preserve">.: +7 953 323 29 28  </w:t>
            </w:r>
          </w:p>
          <w:p w:rsidR="00B85C38" w:rsidRPr="00E92DE5" w:rsidRDefault="0024557D">
            <w:pPr>
              <w:spacing w:after="0" w:line="240" w:lineRule="auto"/>
              <w:rPr>
                <w:rFonts w:ascii="Arial"/>
                <w:sz w:val="24"/>
                <w:lang w:val="en-US"/>
              </w:rPr>
            </w:pPr>
            <w:r>
              <w:rPr>
                <w:rFonts w:ascii="Arial"/>
                <w:sz w:val="24"/>
                <w:lang w:val="en-US"/>
              </w:rPr>
              <w:t>E</w:t>
            </w:r>
            <w:r w:rsidRPr="00E92DE5">
              <w:rPr>
                <w:rFonts w:ascii="Arial"/>
                <w:sz w:val="24"/>
                <w:lang w:val="en-US"/>
              </w:rPr>
              <w:t>-</w:t>
            </w:r>
            <w:r>
              <w:rPr>
                <w:rFonts w:ascii="Arial"/>
                <w:sz w:val="24"/>
                <w:lang w:val="en-US"/>
              </w:rPr>
              <w:t>mail</w:t>
            </w:r>
            <w:r w:rsidRPr="00E92DE5">
              <w:rPr>
                <w:rFonts w:ascii="Arial"/>
                <w:sz w:val="24"/>
                <w:lang w:val="en-US"/>
              </w:rPr>
              <w:t>: wersat@mail.ru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Место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жительства</w:t>
            </w:r>
            <w:r>
              <w:rPr>
                <w:rFonts w:ascii="Arial"/>
                <w:sz w:val="24"/>
              </w:rPr>
              <w:t xml:space="preserve">: </w:t>
            </w:r>
            <w:r>
              <w:rPr>
                <w:rFonts w:ascii="Arial"/>
                <w:sz w:val="24"/>
              </w:rPr>
              <w:t>г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Калуга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Гражданство</w:t>
            </w:r>
            <w:r>
              <w:rPr>
                <w:rFonts w:ascii="Arial"/>
                <w:sz w:val="24"/>
              </w:rPr>
              <w:t xml:space="preserve">: </w:t>
            </w:r>
            <w:r>
              <w:rPr>
                <w:rFonts w:ascii="Arial"/>
                <w:sz w:val="24"/>
              </w:rPr>
              <w:t>Россия</w:t>
            </w:r>
          </w:p>
        </w:tc>
      </w:tr>
      <w:tr w:rsidR="00B85C38">
        <w:tc>
          <w:tcPr>
            <w:tcW w:w="9780" w:type="dxa"/>
            <w:gridSpan w:val="4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pBdr>
                <w:bottom w:val="single" w:sz="6" w:space="0" w:color="D8D8D8"/>
              </w:pBdr>
              <w:spacing w:before="500" w:after="15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Желаемая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должность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зарплата</w:t>
            </w:r>
          </w:p>
        </w:tc>
      </w:tr>
      <w:tr w:rsidR="00B85C38">
        <w:trPr>
          <w:trHeight w:val="942"/>
        </w:trPr>
        <w:tc>
          <w:tcPr>
            <w:tcW w:w="7003" w:type="dxa"/>
            <w:gridSpan w:val="3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Интересующие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должности</w:t>
            </w:r>
            <w:r>
              <w:rPr>
                <w:rFonts w:ascii="Arial"/>
                <w:sz w:val="24"/>
              </w:rPr>
              <w:t xml:space="preserve">: </w:t>
            </w:r>
            <w:r>
              <w:rPr>
                <w:rFonts w:ascii="Arial"/>
                <w:sz w:val="24"/>
              </w:rPr>
              <w:br/>
            </w:r>
            <w:r>
              <w:rPr>
                <w:rFonts w:ascii="Arial"/>
                <w:sz w:val="24"/>
              </w:rPr>
              <w:t>Программист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С</w:t>
            </w:r>
            <w:r>
              <w:rPr>
                <w:rFonts w:ascii="Arial"/>
                <w:sz w:val="24"/>
              </w:rPr>
              <w:t xml:space="preserve">#, </w:t>
            </w:r>
            <w:proofErr w:type="spellStart"/>
            <w:r>
              <w:rPr>
                <w:rFonts w:ascii="Arial"/>
                <w:sz w:val="24"/>
              </w:rPr>
              <w:t>Delphi</w:t>
            </w:r>
            <w:proofErr w:type="spellEnd"/>
            <w:r>
              <w:rPr>
                <w:rFonts w:ascii="Arial"/>
                <w:sz w:val="24"/>
              </w:rPr>
              <w:t>.</w:t>
            </w: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</w:tc>
        <w:tc>
          <w:tcPr>
            <w:tcW w:w="2777" w:type="dxa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  <w:vAlign w:val="center"/>
          </w:tcPr>
          <w:p w:rsidR="00B85C38" w:rsidRDefault="00B85C38">
            <w:pPr>
              <w:spacing w:after="0" w:line="240" w:lineRule="auto"/>
              <w:jc w:val="right"/>
              <w:rPr>
                <w:rFonts w:ascii="Arial"/>
                <w:sz w:val="24"/>
              </w:rPr>
            </w:pPr>
          </w:p>
        </w:tc>
      </w:tr>
      <w:tr w:rsidR="00B85C38">
        <w:tc>
          <w:tcPr>
            <w:tcW w:w="9780" w:type="dxa"/>
            <w:gridSpan w:val="4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pBdr>
                <w:bottom w:val="single" w:sz="6" w:space="0" w:color="D8D8D8"/>
              </w:pBdr>
              <w:spacing w:before="500" w:after="15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Опыт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работы</w:t>
            </w:r>
          </w:p>
        </w:tc>
      </w:tr>
      <w:tr w:rsidR="00B85C38">
        <w:tc>
          <w:tcPr>
            <w:tcW w:w="1560" w:type="dxa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after="0" w:line="240" w:lineRule="auto"/>
              <w:rPr>
                <w:rFonts w:ascii="Arial"/>
                <w:spacing w:val="-20"/>
                <w:sz w:val="24"/>
              </w:rPr>
            </w:pPr>
            <w:r>
              <w:rPr>
                <w:rFonts w:ascii="Arial"/>
                <w:spacing w:val="-20"/>
                <w:sz w:val="24"/>
              </w:rPr>
              <w:t>01.07.2010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pacing w:val="-20"/>
                <w:sz w:val="24"/>
              </w:rPr>
            </w:pPr>
            <w:proofErr w:type="gramStart"/>
            <w:r>
              <w:rPr>
                <w:rFonts w:ascii="Arial"/>
                <w:spacing w:val="-20"/>
                <w:sz w:val="24"/>
              </w:rPr>
              <w:t>поступление</w:t>
            </w:r>
            <w:r>
              <w:rPr>
                <w:rFonts w:ascii="Arial"/>
                <w:spacing w:val="-20"/>
                <w:sz w:val="24"/>
              </w:rPr>
              <w:t xml:space="preserve">  24.02.2011</w:t>
            </w:r>
            <w:proofErr w:type="gramEnd"/>
          </w:p>
          <w:p w:rsidR="00B85C38" w:rsidRDefault="0024557D">
            <w:pPr>
              <w:spacing w:after="0" w:line="240" w:lineRule="auto"/>
              <w:rPr>
                <w:rFonts w:ascii="Arial"/>
                <w:spacing w:val="-20"/>
                <w:sz w:val="24"/>
              </w:rPr>
            </w:pPr>
            <w:r>
              <w:rPr>
                <w:rFonts w:ascii="Arial"/>
                <w:spacing w:val="-20"/>
                <w:sz w:val="24"/>
              </w:rPr>
              <w:t>увольнение</w:t>
            </w:r>
            <w:r>
              <w:rPr>
                <w:rFonts w:ascii="Arial"/>
                <w:spacing w:val="-20"/>
                <w:sz w:val="24"/>
              </w:rPr>
              <w:t xml:space="preserve"> 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pacing w:val="-20"/>
                <w:sz w:val="24"/>
              </w:rPr>
            </w:pPr>
            <w:r>
              <w:rPr>
                <w:rFonts w:ascii="Arial"/>
                <w:spacing w:val="-20"/>
                <w:sz w:val="24"/>
              </w:rPr>
              <w:t xml:space="preserve"> </w:t>
            </w:r>
          </w:p>
        </w:tc>
        <w:tc>
          <w:tcPr>
            <w:tcW w:w="382" w:type="dxa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</w:tc>
        <w:tc>
          <w:tcPr>
            <w:tcW w:w="7838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proofErr w:type="spellStart"/>
            <w:r>
              <w:rPr>
                <w:rFonts w:ascii="Arial"/>
                <w:sz w:val="24"/>
              </w:rPr>
              <w:t>Кф</w:t>
            </w:r>
            <w:proofErr w:type="spellEnd"/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МГТУ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им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Н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Э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Баумана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город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Калуга</w:t>
            </w:r>
            <w:r>
              <w:rPr>
                <w:rFonts w:ascii="Arial"/>
                <w:sz w:val="24"/>
              </w:rPr>
              <w:t xml:space="preserve">, bmstu-kaluga.ru </w:t>
            </w:r>
            <w:r>
              <w:rPr>
                <w:rFonts w:ascii="Arial"/>
                <w:sz w:val="24"/>
              </w:rPr>
              <w:t>научная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деятельность</w:t>
            </w:r>
            <w:r>
              <w:rPr>
                <w:rFonts w:ascii="Arial"/>
                <w:sz w:val="24"/>
              </w:rPr>
              <w:t>.</w:t>
            </w:r>
          </w:p>
          <w:p w:rsidR="00B85C38" w:rsidRDefault="0024557D">
            <w:pPr>
              <w:spacing w:before="60"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Инженер</w:t>
            </w:r>
            <w:r>
              <w:rPr>
                <w:rFonts w:ascii="Arial"/>
                <w:sz w:val="24"/>
              </w:rPr>
              <w:t xml:space="preserve"> 1 </w:t>
            </w:r>
            <w:r>
              <w:rPr>
                <w:rFonts w:ascii="Arial"/>
                <w:sz w:val="24"/>
              </w:rPr>
              <w:t>категории</w:t>
            </w:r>
            <w:r>
              <w:rPr>
                <w:rFonts w:ascii="Arial"/>
                <w:sz w:val="24"/>
              </w:rPr>
              <w:t>.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Мои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обязанности</w:t>
            </w:r>
            <w:r>
              <w:rPr>
                <w:rFonts w:ascii="Arial"/>
                <w:sz w:val="24"/>
              </w:rPr>
              <w:t xml:space="preserve">: </w:t>
            </w:r>
            <w:r>
              <w:rPr>
                <w:rFonts w:ascii="Arial"/>
                <w:sz w:val="24"/>
              </w:rPr>
              <w:t>подготовка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компьютерных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классов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учебному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процессу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своевременная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настройка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установка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обновление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программного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обеспечения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дополнительного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оборудования</w:t>
            </w:r>
            <w:r>
              <w:rPr>
                <w:rFonts w:ascii="Arial"/>
                <w:sz w:val="24"/>
              </w:rPr>
              <w:t xml:space="preserve">. </w:t>
            </w:r>
          </w:p>
        </w:tc>
      </w:tr>
      <w:tr w:rsidR="00B85C38">
        <w:tc>
          <w:tcPr>
            <w:tcW w:w="1560" w:type="dxa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B85C38">
            <w:pPr>
              <w:spacing w:after="0" w:line="240" w:lineRule="auto"/>
              <w:rPr>
                <w:rFonts w:ascii="Arial"/>
                <w:spacing w:val="-20"/>
                <w:sz w:val="24"/>
              </w:rPr>
            </w:pPr>
          </w:p>
          <w:p w:rsidR="00B85C38" w:rsidRDefault="0024557D">
            <w:pPr>
              <w:spacing w:after="0" w:line="240" w:lineRule="auto"/>
              <w:rPr>
                <w:rFonts w:ascii="Arial"/>
                <w:spacing w:val="-20"/>
                <w:sz w:val="24"/>
              </w:rPr>
            </w:pPr>
            <w:r>
              <w:rPr>
                <w:rFonts w:ascii="Arial"/>
                <w:spacing w:val="-20"/>
                <w:sz w:val="24"/>
              </w:rPr>
              <w:t>15.03.2013</w:t>
            </w:r>
            <w:proofErr w:type="gramStart"/>
            <w:r>
              <w:rPr>
                <w:rFonts w:ascii="Arial"/>
                <w:spacing w:val="-20"/>
                <w:sz w:val="24"/>
              </w:rPr>
              <w:t>поступление</w:t>
            </w:r>
            <w:r>
              <w:rPr>
                <w:rFonts w:ascii="Arial"/>
                <w:spacing w:val="-20"/>
                <w:sz w:val="24"/>
              </w:rPr>
              <w:t xml:space="preserve">  02.07.2013</w:t>
            </w:r>
            <w:proofErr w:type="gramEnd"/>
            <w:r>
              <w:rPr>
                <w:rFonts w:ascii="Arial"/>
                <w:spacing w:val="-20"/>
                <w:sz w:val="24"/>
              </w:rPr>
              <w:t xml:space="preserve"> </w:t>
            </w:r>
            <w:r>
              <w:rPr>
                <w:rFonts w:ascii="Arial"/>
                <w:spacing w:val="-20"/>
                <w:sz w:val="24"/>
              </w:rPr>
              <w:t>увольнение</w:t>
            </w:r>
            <w:r>
              <w:rPr>
                <w:rFonts w:ascii="Arial"/>
                <w:spacing w:val="-20"/>
                <w:sz w:val="24"/>
              </w:rPr>
              <w:t xml:space="preserve"> </w:t>
            </w:r>
          </w:p>
          <w:p w:rsidR="00B85C38" w:rsidRDefault="00B85C38">
            <w:pPr>
              <w:spacing w:after="0" w:line="240" w:lineRule="auto"/>
              <w:rPr>
                <w:rFonts w:ascii="Arial"/>
                <w:spacing w:val="-20"/>
                <w:sz w:val="24"/>
              </w:rPr>
            </w:pPr>
          </w:p>
          <w:p w:rsidR="00B85C38" w:rsidRDefault="00B85C38">
            <w:pPr>
              <w:spacing w:before="250" w:after="0" w:line="240" w:lineRule="auto"/>
              <w:rPr>
                <w:rFonts w:ascii="Arial"/>
                <w:spacing w:val="-20"/>
                <w:sz w:val="24"/>
              </w:rPr>
            </w:pPr>
          </w:p>
          <w:p w:rsidR="00B85C38" w:rsidRDefault="00B85C38">
            <w:pPr>
              <w:spacing w:before="250" w:after="0" w:line="240" w:lineRule="auto"/>
              <w:rPr>
                <w:rFonts w:ascii="Arial"/>
                <w:spacing w:val="-20"/>
                <w:sz w:val="24"/>
              </w:rPr>
            </w:pPr>
          </w:p>
          <w:p w:rsidR="00B85C38" w:rsidRDefault="0024557D">
            <w:pPr>
              <w:spacing w:before="250" w:after="0" w:line="240" w:lineRule="auto"/>
              <w:rPr>
                <w:rFonts w:ascii="Arial"/>
                <w:spacing w:val="-20"/>
                <w:sz w:val="24"/>
              </w:rPr>
            </w:pPr>
            <w:r>
              <w:rPr>
                <w:rFonts w:ascii="Arial"/>
                <w:spacing w:val="-20"/>
                <w:sz w:val="24"/>
              </w:rPr>
              <w:t xml:space="preserve">01.08.2013 </w:t>
            </w:r>
            <w:r>
              <w:rPr>
                <w:rFonts w:ascii="Arial"/>
                <w:spacing w:val="-20"/>
                <w:sz w:val="24"/>
              </w:rPr>
              <w:t>поступление</w:t>
            </w:r>
          </w:p>
        </w:tc>
        <w:tc>
          <w:tcPr>
            <w:tcW w:w="382" w:type="dxa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B85C38">
            <w:pPr>
              <w:spacing w:before="250"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before="250" w:after="0" w:line="240" w:lineRule="auto"/>
              <w:rPr>
                <w:rFonts w:ascii="Arial"/>
                <w:sz w:val="24"/>
              </w:rPr>
            </w:pPr>
          </w:p>
        </w:tc>
        <w:tc>
          <w:tcPr>
            <w:tcW w:w="7838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B85C38">
            <w:pPr>
              <w:spacing w:after="60" w:line="240" w:lineRule="auto"/>
              <w:rPr>
                <w:rFonts w:ascii="Arial"/>
                <w:sz w:val="24"/>
              </w:rPr>
            </w:pP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ЗАО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«Калуга</w:t>
            </w:r>
            <w:r>
              <w:rPr>
                <w:rFonts w:ascii="Arial"/>
                <w:sz w:val="24"/>
              </w:rPr>
              <w:t>-</w:t>
            </w:r>
            <w:r>
              <w:rPr>
                <w:rFonts w:ascii="Arial"/>
                <w:sz w:val="24"/>
              </w:rPr>
              <w:t>Астрал»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город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Калуга</w:t>
            </w:r>
            <w:r>
              <w:rPr>
                <w:rFonts w:ascii="Arial"/>
                <w:sz w:val="24"/>
              </w:rPr>
              <w:t xml:space="preserve">, astral.ru </w:t>
            </w:r>
            <w:r>
              <w:rPr>
                <w:rFonts w:ascii="Arial"/>
                <w:sz w:val="24"/>
              </w:rPr>
              <w:t>защита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информации</w:t>
            </w:r>
            <w:r>
              <w:rPr>
                <w:rFonts w:ascii="Arial"/>
                <w:sz w:val="24"/>
              </w:rPr>
              <w:t>, IT-</w:t>
            </w:r>
            <w:r>
              <w:rPr>
                <w:rFonts w:ascii="Arial"/>
                <w:sz w:val="24"/>
              </w:rPr>
              <w:t>технологии</w:t>
            </w:r>
            <w:r>
              <w:rPr>
                <w:rFonts w:ascii="Arial"/>
                <w:sz w:val="24"/>
              </w:rPr>
              <w:t>.</w:t>
            </w:r>
          </w:p>
          <w:p w:rsidR="00B85C38" w:rsidRDefault="0024557D">
            <w:pPr>
              <w:spacing w:before="60"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Специалист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защите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информации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Мои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обязанности</w:t>
            </w:r>
            <w:r>
              <w:rPr>
                <w:rFonts w:ascii="Arial"/>
                <w:sz w:val="24"/>
              </w:rPr>
              <w:t xml:space="preserve">: </w:t>
            </w:r>
            <w:r>
              <w:rPr>
                <w:rFonts w:ascii="Arial"/>
                <w:sz w:val="24"/>
              </w:rPr>
              <w:t>установка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настройка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обеспечение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работоспособности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программно</w:t>
            </w:r>
            <w:r>
              <w:rPr>
                <w:rFonts w:ascii="Arial"/>
                <w:sz w:val="24"/>
              </w:rPr>
              <w:t>-</w:t>
            </w:r>
            <w:r>
              <w:rPr>
                <w:rFonts w:ascii="Arial"/>
                <w:sz w:val="24"/>
              </w:rPr>
              <w:t>технических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средств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защиты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персональных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данных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так</w:t>
            </w:r>
            <w:r>
              <w:rPr>
                <w:rFonts w:ascii="Arial"/>
                <w:sz w:val="24"/>
              </w:rPr>
              <w:t>же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консультация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техническая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поддержка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клиентов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компании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Выезды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командировки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клиентам</w:t>
            </w:r>
            <w:r>
              <w:rPr>
                <w:rFonts w:ascii="Arial"/>
                <w:sz w:val="24"/>
              </w:rPr>
              <w:t>.</w:t>
            </w:r>
            <w:r>
              <w:rPr>
                <w:rFonts w:ascii="Arial"/>
                <w:sz w:val="24"/>
              </w:rPr>
              <w:br/>
            </w:r>
            <w:r>
              <w:rPr>
                <w:rFonts w:ascii="Arial"/>
                <w:sz w:val="24"/>
              </w:rPr>
              <w:t>Помимо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срок</w:t>
            </w:r>
            <w:r>
              <w:rPr>
                <w:rFonts w:ascii="Arial"/>
                <w:sz w:val="24"/>
              </w:rPr>
              <w:t>ов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указанных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в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трудовой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книжке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около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полу</w:t>
            </w:r>
            <w:r>
              <w:rPr>
                <w:rFonts w:ascii="Arial"/>
                <w:sz w:val="24"/>
              </w:rPr>
              <w:t>года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работал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не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официально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с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почасовой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оплатой</w:t>
            </w:r>
            <w:r>
              <w:rPr>
                <w:rFonts w:ascii="Arial"/>
                <w:sz w:val="24"/>
              </w:rPr>
              <w:t>.</w:t>
            </w: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ОАО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«Калужский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турбинный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завод»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Калуга</w:t>
            </w:r>
            <w:r>
              <w:rPr>
                <w:rFonts w:ascii="Arial"/>
                <w:sz w:val="24"/>
              </w:rPr>
              <w:t xml:space="preserve">, oaoktz.ru, </w:t>
            </w:r>
            <w:r>
              <w:rPr>
                <w:rFonts w:ascii="Arial"/>
                <w:sz w:val="24"/>
              </w:rPr>
              <w:t>машиностроение</w:t>
            </w:r>
            <w:r>
              <w:rPr>
                <w:rFonts w:ascii="Arial"/>
                <w:sz w:val="24"/>
              </w:rPr>
              <w:t>.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Инженер</w:t>
            </w:r>
            <w:r>
              <w:rPr>
                <w:rFonts w:ascii="Arial"/>
                <w:sz w:val="24"/>
              </w:rPr>
              <w:t>-</w:t>
            </w:r>
            <w:r>
              <w:rPr>
                <w:rFonts w:ascii="Arial"/>
                <w:sz w:val="24"/>
              </w:rPr>
              <w:t>конструктор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Подготовка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проведение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испытаний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опытных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образцов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изделий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в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том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числе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изделий</w:t>
            </w:r>
            <w:r>
              <w:rPr>
                <w:rFonts w:ascii="Arial"/>
                <w:sz w:val="24"/>
              </w:rPr>
              <w:t xml:space="preserve"> </w:t>
            </w:r>
            <w:proofErr w:type="spellStart"/>
            <w:r>
              <w:rPr>
                <w:rFonts w:ascii="Arial"/>
                <w:sz w:val="24"/>
              </w:rPr>
              <w:t>гособоронзаказа</w:t>
            </w:r>
            <w:proofErr w:type="spellEnd"/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Выполнение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работ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по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подготовке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стендовой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базы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к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проведению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испытаний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Подготовка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различной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технической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документации</w:t>
            </w:r>
            <w:r>
              <w:rPr>
                <w:rFonts w:ascii="Arial"/>
                <w:sz w:val="24"/>
              </w:rPr>
              <w:t xml:space="preserve">. </w:t>
            </w:r>
          </w:p>
        </w:tc>
      </w:tr>
      <w:tr w:rsidR="00B85C38">
        <w:tc>
          <w:tcPr>
            <w:tcW w:w="9780" w:type="dxa"/>
            <w:gridSpan w:val="4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B85C38">
            <w:pPr>
              <w:pBdr>
                <w:bottom w:val="single" w:sz="6" w:space="0" w:color="D8D8D8"/>
              </w:pBdr>
              <w:spacing w:before="500" w:after="150" w:line="240" w:lineRule="auto"/>
              <w:rPr>
                <w:rFonts w:ascii="Arial"/>
                <w:b/>
                <w:sz w:val="24"/>
              </w:rPr>
            </w:pPr>
          </w:p>
          <w:p w:rsidR="00B85C38" w:rsidRDefault="00B85C38">
            <w:pPr>
              <w:pBdr>
                <w:bottom w:val="single" w:sz="6" w:space="0" w:color="D8D8D8"/>
              </w:pBdr>
              <w:spacing w:before="500" w:after="150" w:line="240" w:lineRule="auto"/>
              <w:rPr>
                <w:rFonts w:ascii="Arial"/>
                <w:b/>
                <w:sz w:val="24"/>
              </w:rPr>
            </w:pPr>
          </w:p>
          <w:p w:rsidR="00B85C38" w:rsidRDefault="0024557D">
            <w:pPr>
              <w:pBdr>
                <w:bottom w:val="single" w:sz="6" w:space="0" w:color="D8D8D8"/>
              </w:pBdr>
              <w:spacing w:before="500" w:after="150" w:line="240" w:lineRule="auto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lastRenderedPageBreak/>
              <w:t>Образование</w:t>
            </w:r>
          </w:p>
        </w:tc>
      </w:tr>
      <w:tr w:rsidR="00B85C38">
        <w:tc>
          <w:tcPr>
            <w:tcW w:w="1942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lastRenderedPageBreak/>
              <w:t xml:space="preserve"> 2007 - 2013</w:t>
            </w: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2010 - 2013</w:t>
            </w: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2012 - 2016</w:t>
            </w:r>
          </w:p>
        </w:tc>
        <w:tc>
          <w:tcPr>
            <w:tcW w:w="7838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proofErr w:type="spellStart"/>
            <w:r>
              <w:rPr>
                <w:rFonts w:ascii="Arial"/>
                <w:sz w:val="24"/>
              </w:rPr>
              <w:t>Кф</w:t>
            </w:r>
            <w:proofErr w:type="spellEnd"/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МГТУ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им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Н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Э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Баумана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Факультет</w:t>
            </w:r>
            <w:r>
              <w:rPr>
                <w:rFonts w:ascii="Arial"/>
                <w:sz w:val="24"/>
              </w:rPr>
              <w:t xml:space="preserve">: </w:t>
            </w:r>
            <w:r>
              <w:rPr>
                <w:rFonts w:ascii="Arial"/>
                <w:sz w:val="24"/>
              </w:rPr>
              <w:t>конструкторско</w:t>
            </w:r>
            <w:r>
              <w:rPr>
                <w:rFonts w:ascii="Arial"/>
                <w:sz w:val="24"/>
              </w:rPr>
              <w:t>-</w:t>
            </w:r>
            <w:r>
              <w:rPr>
                <w:rFonts w:ascii="Arial"/>
                <w:sz w:val="24"/>
              </w:rPr>
              <w:t>механический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Специальность</w:t>
            </w:r>
            <w:r>
              <w:rPr>
                <w:rFonts w:ascii="Arial"/>
                <w:sz w:val="24"/>
              </w:rPr>
              <w:t xml:space="preserve">: </w:t>
            </w:r>
            <w:r>
              <w:rPr>
                <w:rFonts w:ascii="Arial"/>
                <w:sz w:val="24"/>
              </w:rPr>
              <w:t>Подъемно</w:t>
            </w:r>
            <w:r>
              <w:rPr>
                <w:rFonts w:ascii="Arial"/>
                <w:sz w:val="24"/>
              </w:rPr>
              <w:t>-</w:t>
            </w:r>
            <w:r>
              <w:rPr>
                <w:rFonts w:ascii="Arial"/>
                <w:sz w:val="24"/>
              </w:rPr>
              <w:t>транспортные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строительные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дорожные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машины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оборудование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Получен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диплом</w:t>
            </w:r>
            <w:r>
              <w:rPr>
                <w:rFonts w:ascii="Arial"/>
                <w:sz w:val="24"/>
              </w:rPr>
              <w:t>.</w:t>
            </w: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КФ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МГТУ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им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Н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Э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Баумана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proofErr w:type="gramStart"/>
            <w:r>
              <w:rPr>
                <w:rFonts w:ascii="Arial"/>
                <w:sz w:val="24"/>
              </w:rPr>
              <w:t>Факультет</w:t>
            </w:r>
            <w:r>
              <w:rPr>
                <w:rFonts w:ascii="Arial"/>
                <w:sz w:val="24"/>
              </w:rPr>
              <w:t xml:space="preserve">:  </w:t>
            </w:r>
            <w:r>
              <w:rPr>
                <w:rFonts w:ascii="Arial"/>
                <w:sz w:val="24"/>
              </w:rPr>
              <w:t>«</w:t>
            </w:r>
            <w:proofErr w:type="gramEnd"/>
            <w:r>
              <w:rPr>
                <w:rFonts w:ascii="Arial"/>
                <w:sz w:val="24"/>
              </w:rPr>
              <w:t>Электроника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информатика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управление»</w:t>
            </w:r>
            <w:r>
              <w:rPr>
                <w:rFonts w:ascii="Arial"/>
                <w:sz w:val="24"/>
              </w:rPr>
              <w:t xml:space="preserve"> 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Специальность</w:t>
            </w:r>
            <w:r>
              <w:rPr>
                <w:rFonts w:ascii="Arial"/>
                <w:sz w:val="24"/>
              </w:rPr>
              <w:t xml:space="preserve">: </w:t>
            </w:r>
            <w:r>
              <w:rPr>
                <w:rFonts w:ascii="Arial"/>
                <w:sz w:val="24"/>
              </w:rPr>
              <w:t>Информатики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вычислительная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техника</w:t>
            </w:r>
            <w:r>
              <w:rPr>
                <w:rFonts w:ascii="Arial"/>
                <w:sz w:val="24"/>
              </w:rPr>
              <w:t>.</w:t>
            </w: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B85C38">
            <w:pPr>
              <w:spacing w:after="0" w:line="240" w:lineRule="auto"/>
              <w:rPr>
                <w:rFonts w:ascii="Arial"/>
                <w:sz w:val="24"/>
              </w:rPr>
            </w:pP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КФ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МГТУ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им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Н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Э</w:t>
            </w:r>
            <w:r>
              <w:rPr>
                <w:rFonts w:ascii="Arial"/>
                <w:sz w:val="24"/>
              </w:rPr>
              <w:t xml:space="preserve">. </w:t>
            </w:r>
            <w:r>
              <w:rPr>
                <w:rFonts w:ascii="Arial"/>
                <w:sz w:val="24"/>
              </w:rPr>
              <w:t>Баумана</w:t>
            </w:r>
          </w:p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proofErr w:type="gramStart"/>
            <w:r>
              <w:rPr>
                <w:rFonts w:ascii="Arial"/>
                <w:sz w:val="24"/>
              </w:rPr>
              <w:t>Факультет</w:t>
            </w:r>
            <w:r>
              <w:rPr>
                <w:rFonts w:ascii="Arial"/>
                <w:sz w:val="24"/>
              </w:rPr>
              <w:t xml:space="preserve">:  </w:t>
            </w:r>
            <w:r>
              <w:rPr>
                <w:rFonts w:ascii="Arial"/>
                <w:sz w:val="24"/>
              </w:rPr>
              <w:t>«</w:t>
            </w:r>
            <w:proofErr w:type="gramEnd"/>
            <w:r>
              <w:rPr>
                <w:rFonts w:ascii="Arial"/>
                <w:sz w:val="24"/>
              </w:rPr>
              <w:t>Электроника</w:t>
            </w:r>
            <w:r>
              <w:rPr>
                <w:rFonts w:ascii="Arial"/>
                <w:sz w:val="24"/>
              </w:rPr>
              <w:t xml:space="preserve">, </w:t>
            </w:r>
            <w:r>
              <w:rPr>
                <w:rFonts w:ascii="Arial"/>
                <w:sz w:val="24"/>
              </w:rPr>
              <w:t>информатика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и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управление»</w:t>
            </w:r>
          </w:p>
          <w:p w:rsidR="00B85C38" w:rsidRDefault="0024557D">
            <w:pPr>
              <w:spacing w:after="0" w:line="240" w:lineRule="auto"/>
              <w:rPr>
                <w:rFonts w:ascii="Arial"/>
                <w:color w:val="FF0000"/>
                <w:sz w:val="20"/>
              </w:rPr>
            </w:pPr>
            <w:r>
              <w:rPr>
                <w:rFonts w:ascii="Arial"/>
                <w:sz w:val="24"/>
              </w:rPr>
              <w:t>Специальность</w:t>
            </w:r>
            <w:r>
              <w:rPr>
                <w:rFonts w:ascii="Arial"/>
                <w:sz w:val="24"/>
              </w:rPr>
              <w:t xml:space="preserve">: </w:t>
            </w:r>
            <w:r>
              <w:rPr>
                <w:rFonts w:ascii="Arial"/>
                <w:sz w:val="24"/>
              </w:rPr>
              <w:t>информационная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безопасность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автоматизированных</w:t>
            </w:r>
            <w:r>
              <w:rPr>
                <w:rFonts w:ascii="Arial"/>
                <w:sz w:val="24"/>
              </w:rPr>
              <w:t xml:space="preserve"> </w:t>
            </w:r>
            <w:r>
              <w:rPr>
                <w:rFonts w:ascii="Arial"/>
                <w:sz w:val="24"/>
              </w:rPr>
              <w:t>систем</w:t>
            </w:r>
            <w:r>
              <w:rPr>
                <w:rFonts w:ascii="Arial"/>
                <w:sz w:val="24"/>
              </w:rPr>
              <w:t>.</w:t>
            </w:r>
          </w:p>
        </w:tc>
      </w:tr>
      <w:tr w:rsidR="00B85C38">
        <w:tc>
          <w:tcPr>
            <w:tcW w:w="9780" w:type="dxa"/>
            <w:gridSpan w:val="4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pBdr>
                <w:bottom w:val="single" w:sz="6" w:space="0" w:color="D8D8D8"/>
              </w:pBdr>
              <w:spacing w:before="500" w:after="150" w:line="240" w:lineRule="auto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Ключевые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навыки</w:t>
            </w:r>
          </w:p>
        </w:tc>
      </w:tr>
      <w:tr w:rsidR="00B85C38">
        <w:tc>
          <w:tcPr>
            <w:tcW w:w="1942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16"/>
              </w:rPr>
              <w:t>Знание</w:t>
            </w:r>
            <w:r>
              <w:rPr>
                <w:rFonts w:ascii="Arial"/>
                <w:sz w:val="16"/>
              </w:rPr>
              <w:t xml:space="preserve"> </w:t>
            </w:r>
            <w:r>
              <w:rPr>
                <w:rFonts w:ascii="Arial"/>
                <w:sz w:val="16"/>
              </w:rPr>
              <w:t>языков</w:t>
            </w:r>
          </w:p>
        </w:tc>
        <w:tc>
          <w:tcPr>
            <w:tcW w:w="7838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24"/>
              </w:rPr>
              <w:t>Нет</w:t>
            </w:r>
          </w:p>
        </w:tc>
      </w:tr>
      <w:tr w:rsidR="00B85C38">
        <w:tc>
          <w:tcPr>
            <w:tcW w:w="1942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before="250" w:after="0" w:line="240" w:lineRule="auto"/>
              <w:rPr>
                <w:rFonts w:ascii="Arial"/>
                <w:sz w:val="24"/>
              </w:rPr>
            </w:pPr>
            <w:r>
              <w:rPr>
                <w:rFonts w:ascii="Arial"/>
                <w:sz w:val="16"/>
              </w:rPr>
              <w:t>Навыки</w:t>
            </w:r>
          </w:p>
        </w:tc>
        <w:tc>
          <w:tcPr>
            <w:tcW w:w="7838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before="250" w:after="0" w:line="240" w:lineRule="auto"/>
              <w:rPr>
                <w:rFonts w:ascii="Arial"/>
                <w:color w:val="FF0000"/>
                <w:sz w:val="24"/>
              </w:rPr>
            </w:pPr>
            <w:r>
              <w:rPr>
                <w:rFonts w:ascii="Arial"/>
                <w:color w:val="FF0000"/>
                <w:sz w:val="24"/>
              </w:rPr>
              <w:t>Владею</w:t>
            </w:r>
            <w:r>
              <w:rPr>
                <w:rFonts w:ascii="Arial"/>
                <w:color w:val="FF0000"/>
                <w:sz w:val="24"/>
              </w:rPr>
              <w:t xml:space="preserve"> </w:t>
            </w:r>
            <w:r>
              <w:rPr>
                <w:rFonts w:ascii="Arial"/>
                <w:color w:val="FF0000"/>
                <w:sz w:val="24"/>
              </w:rPr>
              <w:t>С</w:t>
            </w:r>
            <w:r>
              <w:rPr>
                <w:rFonts w:ascii="Arial"/>
                <w:color w:val="FF0000"/>
                <w:sz w:val="24"/>
              </w:rPr>
              <w:t xml:space="preserve">#, </w:t>
            </w:r>
            <w:proofErr w:type="spellStart"/>
            <w:r>
              <w:rPr>
                <w:rFonts w:ascii="Arial"/>
                <w:color w:val="FF0000"/>
                <w:sz w:val="24"/>
              </w:rPr>
              <w:t>Delphi</w:t>
            </w:r>
            <w:proofErr w:type="spellEnd"/>
            <w:r>
              <w:rPr>
                <w:rFonts w:ascii="Arial"/>
                <w:color w:val="FF0000"/>
                <w:sz w:val="24"/>
              </w:rPr>
              <w:t xml:space="preserve">, </w:t>
            </w:r>
            <w:r>
              <w:rPr>
                <w:rFonts w:ascii="Arial"/>
                <w:color w:val="FF0000"/>
                <w:sz w:val="24"/>
              </w:rPr>
              <w:t>и</w:t>
            </w:r>
            <w:r>
              <w:rPr>
                <w:rFonts w:ascii="Arial"/>
                <w:color w:val="FF0000"/>
                <w:sz w:val="24"/>
              </w:rPr>
              <w:t xml:space="preserve"> </w:t>
            </w:r>
            <w:proofErr w:type="spellStart"/>
            <w:r>
              <w:rPr>
                <w:rFonts w:ascii="Arial"/>
                <w:color w:val="FF0000"/>
                <w:sz w:val="24"/>
              </w:rPr>
              <w:t>cmc-</w:t>
            </w:r>
            <w:r>
              <w:rPr>
                <w:rFonts w:ascii="Arial"/>
                <w:color w:val="FF0000"/>
                <w:sz w:val="24"/>
              </w:rPr>
              <w:t>технологияи</w:t>
            </w:r>
            <w:proofErr w:type="spellEnd"/>
            <w:r>
              <w:rPr>
                <w:rFonts w:ascii="Arial"/>
                <w:color w:val="FF0000"/>
                <w:sz w:val="24"/>
              </w:rPr>
              <w:t>.</w:t>
            </w:r>
          </w:p>
          <w:p w:rsidR="00B85C38" w:rsidRDefault="0024557D">
            <w:pPr>
              <w:spacing w:before="250" w:after="0" w:line="240" w:lineRule="auto"/>
              <w:rPr>
                <w:rFonts w:ascii="Arial"/>
                <w:color w:val="FF0000"/>
                <w:sz w:val="24"/>
              </w:rPr>
            </w:pPr>
            <w:r>
              <w:rPr>
                <w:rFonts w:ascii="Arial"/>
                <w:color w:val="FF0000"/>
                <w:sz w:val="24"/>
              </w:rPr>
              <w:t>Дополнительно</w:t>
            </w:r>
            <w:r>
              <w:rPr>
                <w:rFonts w:ascii="Arial"/>
                <w:color w:val="FF0000"/>
                <w:sz w:val="24"/>
              </w:rPr>
              <w:t xml:space="preserve">: </w:t>
            </w:r>
            <w:r>
              <w:rPr>
                <w:rFonts w:ascii="Arial"/>
                <w:color w:val="FF0000"/>
                <w:sz w:val="24"/>
              </w:rPr>
              <w:t>изучал</w:t>
            </w:r>
            <w:r w:rsidR="00E92DE5">
              <w:rPr>
                <w:rFonts w:ascii="Arial"/>
                <w:color w:val="FF0000"/>
                <w:sz w:val="24"/>
              </w:rPr>
              <w:t xml:space="preserve"> </w:t>
            </w:r>
            <w:proofErr w:type="spellStart"/>
            <w:r w:rsidR="00E92DE5" w:rsidRPr="00E92DE5">
              <w:rPr>
                <w:rFonts w:ascii="Arial"/>
                <w:color w:val="FF0000"/>
                <w:sz w:val="24"/>
              </w:rPr>
              <w:t>labview</w:t>
            </w:r>
            <w:proofErr w:type="spellEnd"/>
            <w:r w:rsidR="00E92DE5">
              <w:rPr>
                <w:rFonts w:ascii="Arial"/>
                <w:color w:val="FF0000"/>
                <w:sz w:val="24"/>
              </w:rPr>
              <w:t>,</w:t>
            </w:r>
            <w:r>
              <w:rPr>
                <w:rFonts w:ascii="Arial"/>
                <w:color w:val="FF0000"/>
                <w:sz w:val="24"/>
              </w:rPr>
              <w:t xml:space="preserve"> </w:t>
            </w:r>
            <w:proofErr w:type="spellStart"/>
            <w:r>
              <w:rPr>
                <w:rFonts w:ascii="Arial"/>
                <w:color w:val="FF0000"/>
                <w:sz w:val="24"/>
              </w:rPr>
              <w:t>SolidWorks</w:t>
            </w:r>
            <w:proofErr w:type="spellEnd"/>
            <w:r>
              <w:rPr>
                <w:rFonts w:ascii="Arial"/>
                <w:color w:val="FF0000"/>
                <w:sz w:val="24"/>
              </w:rPr>
              <w:t xml:space="preserve">, </w:t>
            </w:r>
            <w:proofErr w:type="spellStart"/>
            <w:r>
              <w:rPr>
                <w:rFonts w:ascii="Arial"/>
                <w:color w:val="FF0000"/>
                <w:sz w:val="24"/>
              </w:rPr>
              <w:t>AutoCad</w:t>
            </w:r>
            <w:proofErr w:type="spellEnd"/>
            <w:r>
              <w:rPr>
                <w:rFonts w:ascii="Arial"/>
                <w:color w:val="FF0000"/>
                <w:sz w:val="24"/>
              </w:rPr>
              <w:t xml:space="preserve">, </w:t>
            </w:r>
            <w:proofErr w:type="spellStart"/>
            <w:r>
              <w:rPr>
                <w:rFonts w:ascii="Arial"/>
                <w:color w:val="FF0000"/>
                <w:sz w:val="24"/>
              </w:rPr>
              <w:t>Комас</w:t>
            </w:r>
            <w:proofErr w:type="spellEnd"/>
          </w:p>
        </w:tc>
      </w:tr>
      <w:tr w:rsidR="00B85C38">
        <w:tc>
          <w:tcPr>
            <w:tcW w:w="9780" w:type="dxa"/>
            <w:gridSpan w:val="4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pBdr>
                <w:bottom w:val="single" w:sz="6" w:space="0" w:color="D8D8D8"/>
              </w:pBdr>
              <w:spacing w:before="500" w:after="150" w:line="240" w:lineRule="auto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Опыт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вождения</w:t>
            </w:r>
          </w:p>
        </w:tc>
      </w:tr>
      <w:tr w:rsidR="00B85C38">
        <w:trPr>
          <w:trHeight w:val="205"/>
        </w:trPr>
        <w:tc>
          <w:tcPr>
            <w:tcW w:w="9780" w:type="dxa"/>
            <w:gridSpan w:val="4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spacing w:after="100" w:line="240" w:lineRule="auto"/>
              <w:rPr>
                <w:rFonts w:ascii="Arial"/>
                <w:color w:val="FF0000"/>
                <w:sz w:val="24"/>
              </w:rPr>
            </w:pPr>
            <w:r>
              <w:rPr>
                <w:rFonts w:ascii="Arial"/>
                <w:color w:val="FF0000"/>
                <w:sz w:val="18"/>
              </w:rPr>
              <w:t>Имеется</w:t>
            </w:r>
            <w:r>
              <w:rPr>
                <w:rFonts w:ascii="Arial"/>
                <w:color w:val="FF0000"/>
                <w:sz w:val="18"/>
              </w:rPr>
              <w:t xml:space="preserve"> </w:t>
            </w:r>
            <w:r>
              <w:rPr>
                <w:rFonts w:ascii="Arial"/>
                <w:color w:val="FF0000"/>
                <w:sz w:val="18"/>
              </w:rPr>
              <w:t>собственный</w:t>
            </w:r>
            <w:r>
              <w:rPr>
                <w:rFonts w:ascii="Arial"/>
                <w:color w:val="FF0000"/>
                <w:sz w:val="18"/>
              </w:rPr>
              <w:t xml:space="preserve"> </w:t>
            </w:r>
            <w:r>
              <w:rPr>
                <w:rFonts w:ascii="Arial"/>
                <w:color w:val="FF0000"/>
                <w:sz w:val="18"/>
              </w:rPr>
              <w:t>автомобиль</w:t>
            </w:r>
            <w:r>
              <w:rPr>
                <w:rFonts w:ascii="Arial"/>
                <w:color w:val="FF0000"/>
                <w:sz w:val="18"/>
              </w:rPr>
              <w:t xml:space="preserve">. </w:t>
            </w:r>
            <w:r>
              <w:rPr>
                <w:rFonts w:ascii="Arial"/>
                <w:color w:val="FF0000"/>
                <w:sz w:val="18"/>
              </w:rPr>
              <w:t>Права</w:t>
            </w:r>
            <w:r>
              <w:rPr>
                <w:rFonts w:ascii="Arial"/>
                <w:color w:val="FF0000"/>
                <w:sz w:val="18"/>
              </w:rPr>
              <w:t xml:space="preserve"> </w:t>
            </w:r>
            <w:r>
              <w:rPr>
                <w:rFonts w:ascii="Arial"/>
                <w:color w:val="FF0000"/>
                <w:sz w:val="18"/>
              </w:rPr>
              <w:t>категории</w:t>
            </w:r>
            <w:r>
              <w:rPr>
                <w:rFonts w:ascii="Arial"/>
                <w:color w:val="FF0000"/>
                <w:sz w:val="18"/>
              </w:rPr>
              <w:t xml:space="preserve"> B</w:t>
            </w:r>
          </w:p>
        </w:tc>
      </w:tr>
      <w:tr w:rsidR="00B85C38">
        <w:tc>
          <w:tcPr>
            <w:tcW w:w="9780" w:type="dxa"/>
            <w:gridSpan w:val="4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Default="0024557D">
            <w:pPr>
              <w:pBdr>
                <w:bottom w:val="single" w:sz="6" w:space="0" w:color="D8D8D8"/>
              </w:pBdr>
              <w:spacing w:before="500" w:after="150" w:line="240" w:lineRule="auto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sz w:val="24"/>
              </w:rPr>
              <w:t>Дополнительная</w:t>
            </w:r>
            <w:r>
              <w:rPr>
                <w:rFonts w:ascii="Arial"/>
                <w:b/>
                <w:sz w:val="24"/>
              </w:rPr>
              <w:t xml:space="preserve"> </w:t>
            </w:r>
            <w:r>
              <w:rPr>
                <w:rFonts w:ascii="Arial"/>
                <w:b/>
                <w:sz w:val="24"/>
              </w:rPr>
              <w:t>информация</w:t>
            </w:r>
          </w:p>
        </w:tc>
      </w:tr>
      <w:tr w:rsidR="00B85C38">
        <w:tc>
          <w:tcPr>
            <w:tcW w:w="1942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Pr="00E92DE5" w:rsidRDefault="00B85C38">
            <w:pPr>
              <w:spacing w:after="0" w:line="240" w:lineRule="auto"/>
              <w:rPr>
                <w:rFonts w:ascii="Arial"/>
                <w:sz w:val="28"/>
                <w:szCs w:val="28"/>
              </w:rPr>
            </w:pPr>
          </w:p>
        </w:tc>
        <w:tc>
          <w:tcPr>
            <w:tcW w:w="7838" w:type="dxa"/>
            <w:gridSpan w:val="2"/>
            <w:tcBorders>
              <w:top w:val="none" w:sz="4" w:space="0" w:color="auto"/>
              <w:left w:val="none" w:sz="4" w:space="0" w:color="auto"/>
              <w:bottom w:val="none" w:sz="4" w:space="0" w:color="auto"/>
              <w:right w:val="none" w:sz="4" w:space="0" w:color="auto"/>
            </w:tcBorders>
          </w:tcPr>
          <w:p w:rsidR="00B85C38" w:rsidRPr="00E92DE5" w:rsidRDefault="00E92DE5" w:rsidP="00E92DE5">
            <w:pPr>
              <w:pStyle w:val="aa"/>
              <w:rPr>
                <w:color w:val="FF0000"/>
                <w:sz w:val="24"/>
              </w:rPr>
            </w:pPr>
            <w:r w:rsidRPr="00E92DE5">
              <w:rPr>
                <w:sz w:val="24"/>
              </w:rPr>
              <w:t>При собеседовании готов показать с</w:t>
            </w:r>
            <w:bookmarkStart w:id="0" w:name="_GoBack"/>
            <w:bookmarkEnd w:id="0"/>
            <w:r w:rsidRPr="00E92DE5">
              <w:rPr>
                <w:sz w:val="24"/>
              </w:rPr>
              <w:t>вои программные разработки</w:t>
            </w:r>
          </w:p>
        </w:tc>
      </w:tr>
    </w:tbl>
    <w:p w:rsidR="00B85C38" w:rsidRDefault="00B85C38"/>
    <w:sectPr w:rsidR="00B85C38">
      <w:pgSz w:w="11906" w:h="16838"/>
      <w:pgMar w:top="284" w:right="737" w:bottom="284" w:left="130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5C38"/>
    <w:rsid w:val="0024557D"/>
    <w:rsid w:val="00B85C38"/>
    <w:rsid w:val="00E92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23FF5"/>
  <w15:docId w15:val="{1C1FFC0C-F73F-4B21-8C48-D64493B6F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pBdr>
        <w:top w:val="none" w:sz="4" w:space="0" w:color="auto"/>
        <w:left w:val="none" w:sz="4" w:space="0" w:color="auto"/>
        <w:bottom w:val="none" w:sz="4" w:space="0" w:color="auto"/>
        <w:right w:val="none" w:sz="4" w:space="0" w:color="auto"/>
        <w:between w:val="none" w:sz="4" w:space="0" w:color="auto"/>
        <w:bar w:val="none" w:sz="4" w:color="auto"/>
      </w:pBdr>
      <w:spacing w:after="160" w:line="259" w:lineRule="auto"/>
    </w:pPr>
    <w:rPr>
      <w:rFonts w:asciiTheme="minorBidi"/>
      <w:sz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link w:val="a4"/>
    <w:uiPriority w:val="99"/>
    <w:pPr>
      <w:pBdr>
        <w:top w:val="none" w:sz="4" w:space="0" w:color="auto"/>
        <w:left w:val="none" w:sz="4" w:space="0" w:color="auto"/>
        <w:bottom w:val="none" w:sz="4" w:space="0" w:color="auto"/>
        <w:right w:val="none" w:sz="4" w:space="0" w:color="auto"/>
        <w:between w:val="none" w:sz="4" w:space="0" w:color="auto"/>
        <w:bar w:val="none" w:sz="4" w:color="auto"/>
      </w:pBdr>
      <w:tabs>
        <w:tab w:val="center" w:pos="4677"/>
        <w:tab w:val="right" w:pos="9355"/>
      </w:tabs>
      <w:spacing w:after="160" w:line="259" w:lineRule="auto"/>
    </w:pPr>
    <w:rPr>
      <w:rFonts w:asciiTheme="minorBidi"/>
      <w:sz w:val="22"/>
    </w:rPr>
  </w:style>
  <w:style w:type="character" w:customStyle="1" w:styleId="a4">
    <w:name w:val="Верхний колонтитул Знак"/>
    <w:basedOn w:val="a0"/>
    <w:link w:val="a3"/>
    <w:hidden/>
    <w:uiPriority w:val="99"/>
    <w:rPr>
      <w:rtl w:val="0"/>
    </w:rPr>
  </w:style>
  <w:style w:type="paragraph" w:styleId="a5">
    <w:name w:val="footer"/>
    <w:link w:val="a6"/>
    <w:uiPriority w:val="99"/>
    <w:pPr>
      <w:pBdr>
        <w:top w:val="none" w:sz="4" w:space="0" w:color="auto"/>
        <w:left w:val="none" w:sz="4" w:space="0" w:color="auto"/>
        <w:bottom w:val="none" w:sz="4" w:space="0" w:color="auto"/>
        <w:right w:val="none" w:sz="4" w:space="0" w:color="auto"/>
        <w:between w:val="none" w:sz="4" w:space="0" w:color="auto"/>
        <w:bar w:val="none" w:sz="4" w:color="auto"/>
      </w:pBdr>
      <w:tabs>
        <w:tab w:val="center" w:pos="4677"/>
        <w:tab w:val="right" w:pos="9355"/>
      </w:tabs>
      <w:spacing w:after="160" w:line="259" w:lineRule="auto"/>
    </w:pPr>
    <w:rPr>
      <w:rFonts w:asciiTheme="minorBidi"/>
      <w:sz w:val="22"/>
    </w:rPr>
  </w:style>
  <w:style w:type="character" w:customStyle="1" w:styleId="a6">
    <w:name w:val="Нижний колонтитул Знак"/>
    <w:basedOn w:val="a0"/>
    <w:link w:val="a5"/>
    <w:hidden/>
    <w:uiPriority w:val="99"/>
    <w:rPr>
      <w:rtl w:val="0"/>
    </w:rPr>
  </w:style>
  <w:style w:type="paragraph" w:styleId="a7">
    <w:name w:val="Balloon Text"/>
    <w:link w:val="a8"/>
    <w:uiPriority w:val="99"/>
    <w:semiHidden/>
    <w:pPr>
      <w:pBdr>
        <w:top w:val="none" w:sz="4" w:space="0" w:color="auto"/>
        <w:left w:val="none" w:sz="4" w:space="0" w:color="auto"/>
        <w:bottom w:val="none" w:sz="4" w:space="0" w:color="auto"/>
        <w:right w:val="none" w:sz="4" w:space="0" w:color="auto"/>
        <w:between w:val="none" w:sz="4" w:space="0" w:color="auto"/>
        <w:bar w:val="none" w:sz="4" w:color="auto"/>
      </w:pBdr>
    </w:pPr>
    <w:rPr>
      <w:rFonts w:asciiTheme="majorHAnsi"/>
      <w:sz w:val="18"/>
    </w:rPr>
  </w:style>
  <w:style w:type="character" w:customStyle="1" w:styleId="a8">
    <w:name w:val="Текст выноски Знак"/>
    <w:basedOn w:val="a0"/>
    <w:link w:val="a7"/>
    <w:hidden/>
    <w:uiPriority w:val="99"/>
    <w:semiHidden/>
    <w:rPr>
      <w:rFonts w:asciiTheme="majorHAnsi"/>
      <w:sz w:val="18"/>
      <w:rtl w:val="0"/>
    </w:rPr>
  </w:style>
  <w:style w:type="character" w:styleId="a9">
    <w:name w:val="Hyperlink"/>
    <w:basedOn w:val="a0"/>
    <w:uiPriority w:val="99"/>
    <w:rPr>
      <w:color w:val="0563C1"/>
      <w:u w:val="single"/>
      <w:rtl w:val="0"/>
    </w:rPr>
  </w:style>
  <w:style w:type="paragraph" w:styleId="aa">
    <w:name w:val="No Spacing"/>
    <w:uiPriority w:val="1"/>
    <w:qFormat/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40">
    <w:name w:val="Заголовок 4 Знак"/>
    <w:basedOn w:val="a0"/>
    <w:link w:val="4"/>
    <w:uiPriority w:val="9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50">
    <w:name w:val="Заголовок 5 Знак"/>
    <w:basedOn w:val="a0"/>
    <w:link w:val="5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60">
    <w:name w:val="Заголовок 6 Знак"/>
    <w:basedOn w:val="a0"/>
    <w:link w:val="6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b">
    <w:name w:val="Title"/>
    <w:basedOn w:val="a"/>
    <w:next w:val="a"/>
    <w:link w:val="ac"/>
    <w:uiPriority w:val="10"/>
    <w:qFormat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c">
    <w:name w:val="Заголовок Знак"/>
    <w:basedOn w:val="a0"/>
    <w:link w:val="ab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d">
    <w:name w:val="Subtitle"/>
    <w:basedOn w:val="a"/>
    <w:next w:val="a"/>
    <w:link w:val="ae"/>
    <w:uiPriority w:val="11"/>
    <w:qFormat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e">
    <w:name w:val="Подзаголовок Знак"/>
    <w:basedOn w:val="a0"/>
    <w:link w:val="ad"/>
    <w:uiPriority w:val="11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af">
    <w:name w:val="Subtle Emphasis"/>
    <w:basedOn w:val="a0"/>
    <w:uiPriority w:val="19"/>
    <w:qFormat/>
    <w:rPr>
      <w:i/>
      <w:iCs/>
      <w:color w:val="808080" w:themeColor="text1" w:themeTint="7F"/>
    </w:rPr>
  </w:style>
  <w:style w:type="character" w:styleId="af0">
    <w:name w:val="Emphasis"/>
    <w:basedOn w:val="a0"/>
    <w:uiPriority w:val="20"/>
    <w:qFormat/>
    <w:rPr>
      <w:i/>
      <w:iCs/>
    </w:rPr>
  </w:style>
  <w:style w:type="character" w:styleId="af1">
    <w:name w:val="Intense Emphasis"/>
    <w:basedOn w:val="a0"/>
    <w:uiPriority w:val="21"/>
    <w:qFormat/>
    <w:rPr>
      <w:b/>
      <w:bCs/>
      <w:i/>
      <w:iCs/>
      <w:color w:val="5B9BD5" w:themeColor="accent1"/>
    </w:rPr>
  </w:style>
  <w:style w:type="character" w:styleId="af2">
    <w:name w:val="Strong"/>
    <w:basedOn w:val="a0"/>
    <w:uiPriority w:val="22"/>
    <w:qFormat/>
    <w:rPr>
      <w:b/>
      <w:bCs/>
    </w:rPr>
  </w:style>
  <w:style w:type="paragraph" w:styleId="21">
    <w:name w:val="Quote"/>
    <w:basedOn w:val="a"/>
    <w:next w:val="a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Pr>
      <w:i/>
      <w:iCs/>
      <w:color w:val="000000" w:themeColor="text1"/>
    </w:rPr>
  </w:style>
  <w:style w:type="paragraph" w:styleId="af3">
    <w:name w:val="Intense Quote"/>
    <w:basedOn w:val="a"/>
    <w:next w:val="a"/>
    <w:link w:val="af4"/>
    <w:uiPriority w:val="30"/>
    <w:qFormat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af4">
    <w:name w:val="Выделенная цитата Знак"/>
    <w:basedOn w:val="a0"/>
    <w:link w:val="af3"/>
    <w:uiPriority w:val="30"/>
    <w:rPr>
      <w:b/>
      <w:bCs/>
      <w:i/>
      <w:iCs/>
      <w:color w:val="5B9BD5" w:themeColor="accent1"/>
    </w:rPr>
  </w:style>
  <w:style w:type="character" w:styleId="af5">
    <w:name w:val="Subtle Reference"/>
    <w:basedOn w:val="a0"/>
    <w:uiPriority w:val="31"/>
    <w:qFormat/>
    <w:rPr>
      <w:smallCaps/>
      <w:color w:val="ED7D31" w:themeColor="accent2"/>
      <w:u w:val="single"/>
    </w:rPr>
  </w:style>
  <w:style w:type="character" w:styleId="af6">
    <w:name w:val="Intense Reference"/>
    <w:basedOn w:val="a0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f7">
    <w:name w:val="Book Title"/>
    <w:basedOn w:val="a0"/>
    <w:uiPriority w:val="33"/>
    <w:qFormat/>
    <w:rPr>
      <w:b/>
      <w:bCs/>
      <w:smallCaps/>
      <w:spacing w:val="5"/>
    </w:rPr>
  </w:style>
  <w:style w:type="paragraph" w:styleId="af8">
    <w:name w:val="List Paragraph"/>
    <w:basedOn w:val="a"/>
    <w:uiPriority w:val="34"/>
    <w:qFormat/>
    <w:pPr>
      <w:ind w:left="720"/>
      <w:contextualSpacing/>
    </w:pPr>
  </w:style>
  <w:style w:type="paragraph" w:styleId="af9">
    <w:name w:val="footnote text"/>
    <w:basedOn w:val="a"/>
    <w:link w:val="afa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a">
    <w:name w:val="Текст сноски Знак"/>
    <w:basedOn w:val="a0"/>
    <w:link w:val="af9"/>
    <w:uiPriority w:val="99"/>
    <w:semiHidden/>
    <w:rPr>
      <w:sz w:val="20"/>
      <w:szCs w:val="20"/>
    </w:rPr>
  </w:style>
  <w:style w:type="character" w:styleId="afb">
    <w:name w:val="footnote reference"/>
    <w:basedOn w:val="a0"/>
    <w:uiPriority w:val="99"/>
    <w:semiHidden/>
    <w:unhideWhenUsed/>
    <w:rPr>
      <w:vertAlign w:val="superscript"/>
    </w:rPr>
  </w:style>
  <w:style w:type="paragraph" w:styleId="afc">
    <w:name w:val="endnote text"/>
    <w:basedOn w:val="a"/>
    <w:link w:val="afd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d">
    <w:name w:val="Текст концевой сноски Знак"/>
    <w:basedOn w:val="a0"/>
    <w:link w:val="afc"/>
    <w:uiPriority w:val="99"/>
    <w:semiHidden/>
    <w:rPr>
      <w:sz w:val="20"/>
      <w:szCs w:val="20"/>
    </w:rPr>
  </w:style>
  <w:style w:type="character" w:styleId="afe">
    <w:name w:val="endnote reference"/>
    <w:basedOn w:val="a0"/>
    <w:uiPriority w:val="99"/>
    <w:semiHidden/>
    <w:unhideWhenUsed/>
    <w:rPr>
      <w:vertAlign w:val="superscript"/>
    </w:rPr>
  </w:style>
  <w:style w:type="paragraph" w:styleId="aff">
    <w:name w:val="Plain Text"/>
    <w:basedOn w:val="a"/>
    <w:link w:val="aff0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f0">
    <w:name w:val="Текст Знак"/>
    <w:basedOn w:val="a0"/>
    <w:link w:val="aff"/>
    <w:uiPriority w:val="99"/>
    <w:rPr>
      <w:rFonts w:ascii="Courier New" w:hAnsi="Courier New" w:cs="Courier New"/>
      <w:sz w:val="21"/>
      <w:szCs w:val="21"/>
    </w:rPr>
  </w:style>
  <w:style w:type="paragraph" w:styleId="aff1">
    <w:name w:val="envelope address"/>
    <w:basedOn w:val="a"/>
    <w:uiPriority w:val="99"/>
    <w:unhideWhenUsed/>
    <w:pPr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23">
    <w:name w:val="envelope return"/>
    <w:basedOn w:val="a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Тема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Тема 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Тема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329</Words>
  <Characters>1877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КаЕМ</dc:creator>
  <cp:lastModifiedBy>Граф Олег</cp:lastModifiedBy>
  <cp:revision>2</cp:revision>
  <dcterms:created xsi:type="dcterms:W3CDTF">2019-02-09T13:28:00Z</dcterms:created>
  <dcterms:modified xsi:type="dcterms:W3CDTF">2019-02-09T13:28:00Z</dcterms:modified>
</cp:coreProperties>
</file>